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86A5" w14:textId="581A3B92" w:rsidR="00557BB6" w:rsidRPr="00726D3F" w:rsidRDefault="00285E63" w:rsidP="00A10702">
      <w:pPr>
        <w:spacing w:after="60" w:line="312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3"/>
          <w:szCs w:val="33"/>
          <w:lang w:eastAsia="ru-RU"/>
        </w:rPr>
      </w:pPr>
      <w:r w:rsidRPr="00726D3F">
        <w:rPr>
          <w:rFonts w:ascii="Arial" w:eastAsia="Times New Roman" w:hAnsi="Arial" w:cs="Arial"/>
          <w:b/>
          <w:bCs/>
          <w:color w:val="C00000"/>
          <w:kern w:val="36"/>
          <w:sz w:val="33"/>
          <w:szCs w:val="33"/>
          <w:lang w:eastAsia="ru-RU"/>
        </w:rPr>
        <w:t>Набор обучающихся в 1 класс</w:t>
      </w:r>
    </w:p>
    <w:p w14:paraId="016C2995" w14:textId="77777777" w:rsidR="00A10702" w:rsidRPr="00A10702" w:rsidRDefault="00A10702" w:rsidP="00A10702">
      <w:pPr>
        <w:spacing w:after="60" w:line="312" w:lineRule="atLeast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</w:pPr>
    </w:p>
    <w:p w14:paraId="3AF5A3B0" w14:textId="7C956DC7" w:rsidR="00A10702" w:rsidRPr="00726D3F" w:rsidRDefault="00557BB6" w:rsidP="00A10702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Уважаемые родители!</w:t>
      </w:r>
    </w:p>
    <w:p w14:paraId="208B24C6" w14:textId="0B353DB0" w:rsidR="00557BB6" w:rsidRPr="00726D3F" w:rsidRDefault="00557BB6" w:rsidP="00A10702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 xml:space="preserve">Прием документов в первый класс на 2024– 2025 учебный год начинается </w:t>
      </w:r>
      <w:r w:rsidRPr="00726D3F">
        <w:rPr>
          <w:rFonts w:ascii="Georgia" w:eastAsia="Times New Roman" w:hAnsi="Georgia" w:cs="Times New Roman"/>
          <w:b/>
          <w:bCs/>
          <w:sz w:val="32"/>
          <w:szCs w:val="32"/>
          <w:u w:val="single"/>
          <w:lang w:eastAsia="ru-RU"/>
        </w:rPr>
        <w:t>1 апреля</w:t>
      </w:r>
      <w:r w:rsidR="00726D3F" w:rsidRPr="00726D3F">
        <w:rPr>
          <w:rFonts w:ascii="Georgia" w:eastAsia="Times New Roman" w:hAnsi="Georgia" w:cs="Times New Roman"/>
          <w:b/>
          <w:bCs/>
          <w:sz w:val="32"/>
          <w:szCs w:val="32"/>
          <w:u w:val="single"/>
          <w:lang w:eastAsia="ru-RU"/>
        </w:rPr>
        <w:t xml:space="preserve"> 2024 г</w:t>
      </w: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.</w:t>
      </w:r>
    </w:p>
    <w:p w14:paraId="2B925DE2" w14:textId="26B3EC8C" w:rsidR="00C73B3A" w:rsidRPr="005D5900" w:rsidRDefault="00285E63" w:rsidP="00C73B3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      Согласно приказу Министерства Просвещения РФ № 458 от 12 сентября 2020 г.</w:t>
      </w:r>
      <w:r w:rsidR="00C73B3A" w:rsidRP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ab/>
      </w:r>
      <w:r w:rsid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</w:t>
      </w:r>
      <w:r w:rsidR="00C73B3A" w:rsidRP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рием заявлений в первый класс </w:t>
      </w:r>
      <w:r w:rsidR="005D5900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               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РЖД лицея №</w:t>
      </w:r>
      <w:r w:rsidR="00557BB6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 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20 </w:t>
      </w:r>
      <w:r w:rsidR="00C73B3A" w:rsidRPr="00C73B3A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начинается 1 апреля и завершается    30</w:t>
      </w:r>
      <w:r w:rsidR="005D5900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 </w:t>
      </w:r>
      <w:r w:rsidR="00C73B3A" w:rsidRPr="00C73B3A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июня текущего года</w:t>
      </w:r>
      <w:r w:rsidR="00C73B3A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.</w:t>
      </w:r>
    </w:p>
    <w:p w14:paraId="79C9E9BA" w14:textId="73CA1B9D" w:rsidR="00285E63" w:rsidRPr="00726D3F" w:rsidRDefault="00EA5B80" w:rsidP="00C73B3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Количество мест в 1-х классах в соответствии с</w:t>
      </w:r>
      <w:r w:rsidRPr="00726D3F">
        <w:rPr>
          <w:sz w:val="32"/>
          <w:szCs w:val="32"/>
        </w:rPr>
        <w:t xml:space="preserve"> 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плановыми заданиями по комплектованию, утверждёнными</w:t>
      </w:r>
      <w:r w:rsidRPr="00726D3F">
        <w:rPr>
          <w:sz w:val="32"/>
          <w:szCs w:val="32"/>
        </w:rPr>
        <w:t xml:space="preserve"> 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Департаментом управления </w:t>
      </w:r>
      <w:r w:rsidR="00D01F06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персоналом</w:t>
      </w:r>
      <w:r w:rsid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ОАО «РЖД»</w:t>
      </w:r>
      <w:r w:rsidR="000D5B0D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,</w:t>
      </w:r>
      <w:r w:rsidR="00D01F06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-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</w:t>
      </w:r>
      <w:r w:rsidR="00D01F06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                </w:t>
      </w:r>
      <w:r w:rsidR="00285E63"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40 человек </w:t>
      </w: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(</w:t>
      </w:r>
      <w:r w:rsidR="00285E63"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два первых класса</w:t>
      </w:r>
      <w:r w:rsidR="00285E63" w:rsidRPr="00726D3F">
        <w:rPr>
          <w:rFonts w:ascii="Georgia" w:eastAsia="Times New Roman" w:hAnsi="Georgia" w:cs="Times New Roman"/>
          <w:color w:val="333333"/>
          <w:sz w:val="32"/>
          <w:szCs w:val="32"/>
          <w:u w:val="single"/>
          <w:lang w:eastAsia="ru-RU"/>
        </w:rPr>
        <w:t>)</w:t>
      </w:r>
      <w:r w:rsidR="00285E63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.</w:t>
      </w:r>
    </w:p>
    <w:p w14:paraId="31F7708C" w14:textId="7A76F7A6" w:rsidR="000D5B0D" w:rsidRPr="00726D3F" w:rsidRDefault="00285E63" w:rsidP="000D5B0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 xml:space="preserve">Перечень документов для </w:t>
      </w:r>
      <w:r w:rsidR="000D5B0D"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подачи заявления родителями (законными представителями) ребенка</w:t>
      </w:r>
      <w:r w:rsidR="000D5B0D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:</w:t>
      </w:r>
    </w:p>
    <w:p w14:paraId="6A359EF7" w14:textId="60329C45" w:rsidR="000D5B0D" w:rsidRPr="00726D3F" w:rsidRDefault="000D5B0D" w:rsidP="000D5B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Документ, удостоверяющий личность родителя (законного представителя) ребенка;</w:t>
      </w:r>
    </w:p>
    <w:p w14:paraId="10A1E813" w14:textId="77777777" w:rsidR="000D5B0D" w:rsidRPr="00726D3F" w:rsidRDefault="000D5B0D" w:rsidP="000D5B0D">
      <w:pPr>
        <w:pStyle w:val="a3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52535857" w14:textId="670CEB5C" w:rsidR="000D5B0D" w:rsidRPr="00726D3F" w:rsidRDefault="000D5B0D" w:rsidP="000D5B0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Ксерокопия свидетельства о рождении ребенка, при наличии права преимущественного приема предоставляется копия свидетельства о рождении его полнородных и неполнородных брата и (или) сестр</w:t>
      </w:r>
      <w:r w:rsid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ы, п</w:t>
      </w:r>
      <w:r w:rsidR="00C73B3A" w:rsidRP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роживающи</w:t>
      </w:r>
      <w:r w:rsid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х</w:t>
      </w:r>
      <w:r w:rsidR="00C73B3A" w:rsidRPr="00C73B3A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в одной семье и имеющие общее место жительства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;</w:t>
      </w:r>
    </w:p>
    <w:p w14:paraId="6270DDFE" w14:textId="77777777" w:rsidR="000D5B0D" w:rsidRPr="00726D3F" w:rsidRDefault="000D5B0D" w:rsidP="000D5B0D">
      <w:pPr>
        <w:pStyle w:val="a3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2F6B1353" w14:textId="77777777" w:rsidR="00E87864" w:rsidRDefault="000D5B0D" w:rsidP="00E8786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Документ, подтверждающий установление опеки или попечительства (при необходимости);</w:t>
      </w:r>
    </w:p>
    <w:p w14:paraId="39D11C76" w14:textId="77777777" w:rsidR="00E87864" w:rsidRPr="00E87864" w:rsidRDefault="00E87864" w:rsidP="00E87864">
      <w:pPr>
        <w:pStyle w:val="a3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7C707F4F" w14:textId="0CE40B38" w:rsidR="00E87864" w:rsidRDefault="00E87864" w:rsidP="00E8786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E8786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Свидетельство о регистрации ребенка по месту жительства или документ, содержащий сведения о месте пребывания, месте фактического проживания ребенка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;</w:t>
      </w:r>
    </w:p>
    <w:p w14:paraId="4193DD2C" w14:textId="77777777" w:rsidR="00E87864" w:rsidRPr="00E87864" w:rsidRDefault="00E87864" w:rsidP="00E87864">
      <w:pPr>
        <w:pStyle w:val="a3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31DEEBF7" w14:textId="37CCE8E5" w:rsidR="00A10702" w:rsidRPr="00E87864" w:rsidRDefault="00A10702" w:rsidP="00E8786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E8786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С</w:t>
      </w:r>
      <w:r w:rsidR="000D5B0D" w:rsidRPr="00E8786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правку с места работы родителя(ей) (законного(</w:t>
      </w:r>
      <w:proofErr w:type="spellStart"/>
      <w:r w:rsidR="000D5B0D" w:rsidRPr="00E8786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ых</w:t>
      </w:r>
      <w:proofErr w:type="spellEnd"/>
      <w:r w:rsidR="000D5B0D" w:rsidRPr="00E8786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) представителя(ей) ребенка;</w:t>
      </w:r>
    </w:p>
    <w:p w14:paraId="500F439D" w14:textId="77777777" w:rsidR="00A10702" w:rsidRPr="00726D3F" w:rsidRDefault="00A10702" w:rsidP="00A10702">
      <w:pPr>
        <w:pStyle w:val="a3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14F8D4CA" w14:textId="77777777" w:rsidR="000962C4" w:rsidRDefault="00A10702" w:rsidP="000962C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З</w:t>
      </w:r>
      <w:r w:rsidR="000D5B0D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аключение психолого-медико-педагогической комиссии (</w:t>
      </w:r>
      <w:r w:rsidR="002072C7" w:rsidRPr="002072C7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при необходимости</w:t>
      </w:r>
      <w:r w:rsidR="000D5B0D"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).</w:t>
      </w:r>
      <w:r w:rsidR="002072C7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</w:t>
      </w:r>
    </w:p>
    <w:p w14:paraId="29081690" w14:textId="77777777" w:rsidR="000962C4" w:rsidRPr="000962C4" w:rsidRDefault="000962C4" w:rsidP="000962C4">
      <w:pPr>
        <w:pStyle w:val="a3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515FF5E3" w14:textId="0139798D" w:rsidR="000962C4" w:rsidRPr="000962C4" w:rsidRDefault="000962C4" w:rsidP="000962C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962C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Для приема в учреждение родители (законные представители) ребенка дополнительно предъявляют медицинское заключение</w:t>
      </w:r>
      <w:r w:rsidRPr="000962C4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.</w:t>
      </w:r>
    </w:p>
    <w:p w14:paraId="44AE18AA" w14:textId="0F27857E" w:rsidR="000D5B0D" w:rsidRPr="002072C7" w:rsidRDefault="000D5B0D" w:rsidP="002072C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2072C7">
        <w:rPr>
          <w:rFonts w:ascii="Georgia" w:eastAsia="Times New Roman" w:hAnsi="Georgia" w:cs="Times New Roman"/>
          <w:b/>
          <w:bCs/>
          <w:i/>
          <w:iCs/>
          <w:color w:val="333333"/>
          <w:sz w:val="32"/>
          <w:szCs w:val="32"/>
          <w:lang w:eastAsia="ru-RU"/>
        </w:rPr>
        <w:t>Родители (законные представители) ребенка имеют право по своему усмотрению представлять другие документы.</w:t>
      </w:r>
    </w:p>
    <w:p w14:paraId="561AD0DB" w14:textId="752B5667" w:rsidR="00427A50" w:rsidRPr="00726D3F" w:rsidRDefault="00285E63" w:rsidP="002072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При </w:t>
      </w:r>
      <w:r w:rsidR="002072C7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подаче заявления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и очном взаимодействии с уполномоченными должностными лицами учреждения родитель (законный представитель) ребёнка одновременно предъявляет для</w:t>
      </w:r>
      <w:r w:rsidR="002072C7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сверки</w:t>
      </w:r>
      <w:r w:rsidR="002072C7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</w:t>
      </w: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оригиналы</w:t>
      </w:r>
      <w:r w:rsidR="002072C7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документов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, указанных выше.</w:t>
      </w:r>
    </w:p>
    <w:p w14:paraId="73FDEC54" w14:textId="32CBF8F6" w:rsidR="00285E63" w:rsidRPr="00726D3F" w:rsidRDefault="00285E63" w:rsidP="00285E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График приема документов: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6355"/>
      </w:tblGrid>
      <w:tr w:rsidR="00285E63" w:rsidRPr="00726D3F" w14:paraId="741CFF78" w14:textId="77777777" w:rsidTr="00302B46">
        <w:tc>
          <w:tcPr>
            <w:tcW w:w="299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6047A0" w14:textId="77777777" w:rsidR="00285E63" w:rsidRPr="00726D3F" w:rsidRDefault="00285E63" w:rsidP="0028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26D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63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A8C1BB" w14:textId="77777777" w:rsidR="00285E63" w:rsidRPr="00726D3F" w:rsidRDefault="00285E63" w:rsidP="0028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26D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Время</w:t>
            </w:r>
          </w:p>
        </w:tc>
      </w:tr>
      <w:tr w:rsidR="00285E63" w:rsidRPr="00726D3F" w14:paraId="562BE282" w14:textId="77777777" w:rsidTr="00302B46">
        <w:tc>
          <w:tcPr>
            <w:tcW w:w="299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8184F3" w14:textId="77777777" w:rsidR="00285E63" w:rsidRPr="00726D3F" w:rsidRDefault="00285E63" w:rsidP="0028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6D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Ежедневно</w:t>
            </w:r>
          </w:p>
        </w:tc>
        <w:tc>
          <w:tcPr>
            <w:tcW w:w="63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CCB2CE" w14:textId="1BF27405" w:rsidR="002072C7" w:rsidRDefault="000962C4" w:rsidP="0028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072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9.00</w:t>
            </w:r>
            <w:r w:rsidRPr="000962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2072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</w:t>
            </w:r>
          </w:p>
          <w:p w14:paraId="5ED6168C" w14:textId="10E192E2" w:rsidR="00285E63" w:rsidRPr="00726D3F" w:rsidRDefault="00285E63" w:rsidP="0028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6D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2072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726D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.00-16.00</w:t>
            </w:r>
          </w:p>
        </w:tc>
      </w:tr>
    </w:tbl>
    <w:p w14:paraId="6C9D7369" w14:textId="77777777" w:rsidR="00285E63" w:rsidRPr="00726D3F" w:rsidRDefault="00285E63" w:rsidP="00285E6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Время приема документов просим строго соблюдать.</w:t>
      </w:r>
    </w:p>
    <w:p w14:paraId="52AF4B01" w14:textId="608A1283" w:rsidR="000962C4" w:rsidRPr="000962C4" w:rsidRDefault="00285E63" w:rsidP="000962C4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Принимаются 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u w:val="single"/>
          <w:lang w:eastAsia="ru-RU"/>
        </w:rPr>
        <w:t>только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 полные пакеты документов.</w:t>
      </w:r>
    </w:p>
    <w:p w14:paraId="66E009B4" w14:textId="29DD39A9" w:rsidR="000962C4" w:rsidRDefault="00285E63" w:rsidP="00427A5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Обращаем внимание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на то, что согласно Приказу Министерства Просвещения РФ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имеют право преимущественного приема в образовательную организацию дети, у  которых   обучаются в этой же организации  его брат или сестра (полнородные или неполнородные). </w:t>
      </w:r>
    </w:p>
    <w:p w14:paraId="58840C02" w14:textId="77777777" w:rsidR="000962C4" w:rsidRPr="00726D3F" w:rsidRDefault="000962C4" w:rsidP="00427A5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14:paraId="4572DB9C" w14:textId="53EC9F3E" w:rsidR="00285E63" w:rsidRPr="00726D3F" w:rsidRDefault="00285E63" w:rsidP="00726D3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726D3F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ru-RU"/>
        </w:rPr>
        <w:t>Телефон для справок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: </w:t>
      </w:r>
      <w:r w:rsidR="00427A50" w:rsidRPr="000962C4">
        <w:rPr>
          <w:rFonts w:ascii="Georgia" w:eastAsia="Times New Roman" w:hAnsi="Georgia" w:cs="Times New Roman"/>
          <w:color w:val="333333"/>
          <w:sz w:val="32"/>
          <w:szCs w:val="32"/>
          <w:u w:val="single"/>
          <w:lang w:eastAsia="ru-RU"/>
        </w:rPr>
        <w:t>25-30-20</w:t>
      </w:r>
      <w:r w:rsidRPr="00726D3F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.</w:t>
      </w:r>
    </w:p>
    <w:p w14:paraId="0E38A9FC" w14:textId="77777777" w:rsidR="00285E63" w:rsidRDefault="00285E63" w:rsidP="00285E63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</w:pPr>
    </w:p>
    <w:p w14:paraId="336C1351" w14:textId="77777777" w:rsidR="00A077FC" w:rsidRDefault="00A077FC"/>
    <w:sectPr w:rsidR="00A077FC" w:rsidSect="000962C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D88"/>
    <w:multiLevelType w:val="multilevel"/>
    <w:tmpl w:val="36F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C4CE7"/>
    <w:multiLevelType w:val="hybridMultilevel"/>
    <w:tmpl w:val="E4D6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7F75"/>
    <w:multiLevelType w:val="multilevel"/>
    <w:tmpl w:val="0646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4479C"/>
    <w:multiLevelType w:val="multilevel"/>
    <w:tmpl w:val="0222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F0B3A"/>
    <w:multiLevelType w:val="multilevel"/>
    <w:tmpl w:val="BCB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3514E"/>
    <w:multiLevelType w:val="multilevel"/>
    <w:tmpl w:val="B5C4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9A"/>
    <w:rsid w:val="000962C4"/>
    <w:rsid w:val="000D5B0D"/>
    <w:rsid w:val="002072C7"/>
    <w:rsid w:val="00285E63"/>
    <w:rsid w:val="002D7D9A"/>
    <w:rsid w:val="00302B46"/>
    <w:rsid w:val="00427A50"/>
    <w:rsid w:val="00557BB6"/>
    <w:rsid w:val="005D5900"/>
    <w:rsid w:val="00726D3F"/>
    <w:rsid w:val="008B72DB"/>
    <w:rsid w:val="00A077FC"/>
    <w:rsid w:val="00A10702"/>
    <w:rsid w:val="00C73B3A"/>
    <w:rsid w:val="00C82627"/>
    <w:rsid w:val="00D01F06"/>
    <w:rsid w:val="00E87864"/>
    <w:rsid w:val="00E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BFD3"/>
  <w15:chartTrackingRefBased/>
  <w15:docId w15:val="{B70A371D-F9A9-4F65-B838-A8982FA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66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4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2024-02-15T06:57:00Z</dcterms:created>
  <dcterms:modified xsi:type="dcterms:W3CDTF">2024-02-20T03:36:00Z</dcterms:modified>
</cp:coreProperties>
</file>